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DE8E" w14:textId="513ED889" w:rsidR="00C97001" w:rsidRDefault="00C45A45">
      <w:pPr>
        <w:pStyle w:val="Titolo"/>
        <w:spacing w:before="73" w:line="288" w:lineRule="auto"/>
        <w:ind w:right="1122"/>
      </w:pPr>
      <w:r>
        <w:t>Al</w:t>
      </w:r>
      <w:r>
        <w:rPr>
          <w:rFonts w:ascii="Times New Roman"/>
          <w:i w:val="0"/>
        </w:rPr>
        <w:t xml:space="preserve"> </w:t>
      </w:r>
      <w:r>
        <w:t>Signor</w:t>
      </w:r>
      <w:r>
        <w:rPr>
          <w:rFonts w:ascii="Times New Roman"/>
          <w:i w:val="0"/>
        </w:rPr>
        <w:t xml:space="preserve"> </w:t>
      </w:r>
      <w:r>
        <w:t>Sindaco</w:t>
      </w:r>
      <w:r>
        <w:rPr>
          <w:rFonts w:ascii="Times New Roman"/>
          <w:i w:val="0"/>
          <w:spacing w:val="-1"/>
        </w:rPr>
        <w:t xml:space="preserve"> </w:t>
      </w:r>
      <w:r>
        <w:t>del</w:t>
      </w:r>
      <w:r>
        <w:rPr>
          <w:rFonts w:ascii="Times New Roman"/>
          <w:i w:val="0"/>
          <w:spacing w:val="-2"/>
        </w:rPr>
        <w:t xml:space="preserve"> </w:t>
      </w:r>
      <w:r>
        <w:t>Comune</w:t>
      </w:r>
      <w:r>
        <w:rPr>
          <w:rFonts w:ascii="Times New Roman"/>
          <w:i w:val="0"/>
          <w:spacing w:val="-1"/>
        </w:rPr>
        <w:t xml:space="preserve"> </w:t>
      </w:r>
      <w:r>
        <w:t>di</w:t>
      </w:r>
      <w:r>
        <w:rPr>
          <w:rFonts w:ascii="Times New Roman"/>
          <w:i w:val="0"/>
        </w:rPr>
        <w:t xml:space="preserve"> </w:t>
      </w:r>
      <w:r>
        <w:t>CASTIGLIONE D’ADDA</w:t>
      </w:r>
    </w:p>
    <w:p w14:paraId="610BAD59" w14:textId="77777777" w:rsidR="00C97001" w:rsidRDefault="00C45A45">
      <w:pPr>
        <w:pStyle w:val="Titolo"/>
        <w:ind w:firstLine="0"/>
      </w:pPr>
      <w:r>
        <w:t>(Ufficio</w:t>
      </w:r>
      <w:r>
        <w:rPr>
          <w:rFonts w:ascii="Times New Roman"/>
          <w:i w:val="0"/>
          <w:spacing w:val="-4"/>
        </w:rPr>
        <w:t xml:space="preserve"> </w:t>
      </w:r>
      <w:r>
        <w:rPr>
          <w:spacing w:val="-2"/>
        </w:rPr>
        <w:t>elettorale)</w:t>
      </w:r>
    </w:p>
    <w:p w14:paraId="18061F48" w14:textId="77777777" w:rsidR="00C97001" w:rsidRDefault="00C97001">
      <w:pPr>
        <w:pStyle w:val="Corpotesto"/>
        <w:rPr>
          <w:rFonts w:ascii="Arial"/>
          <w:i/>
          <w:sz w:val="24"/>
        </w:rPr>
      </w:pPr>
    </w:p>
    <w:p w14:paraId="3DEABF82" w14:textId="77777777" w:rsidR="00C97001" w:rsidRDefault="00C97001">
      <w:pPr>
        <w:pStyle w:val="Corpotesto"/>
        <w:spacing w:before="258"/>
        <w:rPr>
          <w:rFonts w:ascii="Arial"/>
          <w:i/>
          <w:sz w:val="24"/>
        </w:rPr>
      </w:pPr>
    </w:p>
    <w:p w14:paraId="71C1BA76" w14:textId="77777777" w:rsidR="00C97001" w:rsidRDefault="00C45A45">
      <w:pPr>
        <w:pStyle w:val="Titolo1"/>
        <w:rPr>
          <w:u w:val="none"/>
        </w:rPr>
      </w:pPr>
      <w:r>
        <w:rPr>
          <w:u w:val="thick"/>
        </w:rPr>
        <w:t>CONSULTAZIONI</w:t>
      </w:r>
      <w:r>
        <w:rPr>
          <w:rFonts w:ascii="Times New Roman"/>
          <w:b w:val="0"/>
          <w:spacing w:val="-6"/>
          <w:u w:val="thick"/>
        </w:rPr>
        <w:t xml:space="preserve"> </w:t>
      </w:r>
      <w:r>
        <w:rPr>
          <w:u w:val="thick"/>
        </w:rPr>
        <w:t>DEL</w:t>
      </w:r>
      <w:r>
        <w:rPr>
          <w:rFonts w:ascii="Times New Roman"/>
          <w:b w:val="0"/>
          <w:spacing w:val="-7"/>
          <w:u w:val="thick"/>
        </w:rPr>
        <w:t xml:space="preserve"> </w:t>
      </w:r>
      <w:r>
        <w:rPr>
          <w:u w:val="thick"/>
        </w:rPr>
        <w:t>22</w:t>
      </w:r>
      <w:r>
        <w:rPr>
          <w:rFonts w:ascii="Times New Roman"/>
          <w:b w:val="0"/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/>
          <w:b w:val="0"/>
          <w:spacing w:val="-6"/>
          <w:u w:val="thick"/>
        </w:rPr>
        <w:t xml:space="preserve"> </w:t>
      </w:r>
      <w:r>
        <w:rPr>
          <w:u w:val="thick"/>
        </w:rPr>
        <w:t>23</w:t>
      </w:r>
      <w:r>
        <w:rPr>
          <w:rFonts w:ascii="Times New Roman"/>
          <w:b w:val="0"/>
          <w:spacing w:val="-4"/>
          <w:u w:val="thick"/>
        </w:rPr>
        <w:t xml:space="preserve"> </w:t>
      </w:r>
      <w:r>
        <w:rPr>
          <w:u w:val="thick"/>
        </w:rPr>
        <w:t>MARZO</w:t>
      </w:r>
      <w:r>
        <w:rPr>
          <w:rFonts w:ascii="Times New Roman"/>
          <w:b w:val="0"/>
          <w:spacing w:val="-3"/>
          <w:u w:val="thick"/>
        </w:rPr>
        <w:t xml:space="preserve"> </w:t>
      </w:r>
      <w:r>
        <w:rPr>
          <w:spacing w:val="-4"/>
          <w:u w:val="thick"/>
        </w:rPr>
        <w:t>2026</w:t>
      </w:r>
    </w:p>
    <w:p w14:paraId="301B31B6" w14:textId="77777777" w:rsidR="00C97001" w:rsidRDefault="00C97001">
      <w:pPr>
        <w:pStyle w:val="Corpotesto"/>
        <w:spacing w:before="56"/>
        <w:rPr>
          <w:rFonts w:ascii="Arial"/>
          <w:b/>
        </w:rPr>
      </w:pPr>
    </w:p>
    <w:p w14:paraId="1E4EDBE0" w14:textId="77777777" w:rsidR="00C97001" w:rsidRDefault="00C45A45">
      <w:pPr>
        <w:pStyle w:val="Corpotesto"/>
        <w:tabs>
          <w:tab w:val="left" w:leader="dot" w:pos="8802"/>
        </w:tabs>
        <w:ind w:left="424"/>
        <w:rPr>
          <w:rFonts w:ascii="Wingdings" w:hAnsi="Wingdings"/>
        </w:rPr>
      </w:pPr>
      <w:r>
        <w:t>Il/La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sottoscritto/a</w:t>
      </w:r>
      <w:r>
        <w:rPr>
          <w:rFonts w:ascii="Times New Roman" w:hAnsi="Times New Roman"/>
        </w:rPr>
        <w:tab/>
      </w:r>
      <w:r>
        <w:t>,</w:t>
      </w:r>
      <w:r>
        <w:rPr>
          <w:rFonts w:ascii="Times New Roman" w:hAnsi="Times New Roman"/>
          <w:spacing w:val="17"/>
        </w:rPr>
        <w:t xml:space="preserve"> </w:t>
      </w:r>
      <w:r>
        <w:t>M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6"/>
        </w:rPr>
        <w:t xml:space="preserve"> </w:t>
      </w:r>
      <w:r>
        <w:t>F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Wingdings" w:hAnsi="Wingdings"/>
          <w:spacing w:val="-10"/>
        </w:rPr>
        <w:t></w:t>
      </w:r>
    </w:p>
    <w:p w14:paraId="5255E229" w14:textId="77777777" w:rsidR="00C97001" w:rsidRDefault="00C45A45">
      <w:pPr>
        <w:pStyle w:val="Corpotesto"/>
        <w:tabs>
          <w:tab w:val="left" w:leader="dot" w:pos="9721"/>
        </w:tabs>
        <w:spacing w:before="46"/>
        <w:ind w:left="140"/>
      </w:pPr>
      <w:r>
        <w:t>nato/a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rFonts w:ascii="Times New Roman" w:hAnsi="Times New Roman"/>
          <w:spacing w:val="4"/>
        </w:rPr>
        <w:t xml:space="preserve"> </w:t>
      </w:r>
      <w: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....../....../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3D22B2A" w14:textId="77777777" w:rsidR="00C97001" w:rsidRDefault="00C45A45">
      <w:pPr>
        <w:pStyle w:val="Corpotesto"/>
        <w:tabs>
          <w:tab w:val="left" w:leader="dot" w:pos="9721"/>
        </w:tabs>
        <w:spacing w:before="46"/>
        <w:ind w:left="140"/>
      </w:pPr>
      <w:r>
        <w:t>residente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questo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Via</w:t>
      </w:r>
      <w:r>
        <w:rPr>
          <w:rFonts w:ascii="Times New Roman" w:hAnsi="Times New Roman"/>
          <w:spacing w:val="-2"/>
        </w:rPr>
        <w:t xml:space="preserve"> </w:t>
      </w:r>
      <w:r>
        <w:t>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0CED627" w14:textId="77777777" w:rsidR="00C97001" w:rsidRDefault="00C45A45">
      <w:pPr>
        <w:pStyle w:val="Corpotesto"/>
        <w:spacing w:before="46"/>
        <w:ind w:left="140"/>
      </w:pPr>
      <w:r>
        <w:t>tessera</w:t>
      </w:r>
      <w:r>
        <w:rPr>
          <w:rFonts w:ascii="Times New Roman" w:hAnsi="Times New Roman"/>
          <w:spacing w:val="-10"/>
        </w:rPr>
        <w:t xml:space="preserve"> </w:t>
      </w:r>
      <w:r>
        <w:t>elettorale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t>………………………………………………………………………sezione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9FA8596" w14:textId="77777777" w:rsidR="00C97001" w:rsidRDefault="00C97001">
      <w:pPr>
        <w:pStyle w:val="Corpotesto"/>
        <w:spacing w:before="56"/>
      </w:pPr>
    </w:p>
    <w:p w14:paraId="2AE3A93B" w14:textId="77777777" w:rsidR="00C97001" w:rsidRDefault="00C45A45">
      <w:pPr>
        <w:pStyle w:val="Titolo1"/>
        <w:spacing w:before="1"/>
        <w:ind w:left="0" w:right="2"/>
        <w:rPr>
          <w:u w:val="none"/>
        </w:rPr>
      </w:pPr>
      <w:r>
        <w:rPr>
          <w:spacing w:val="-2"/>
          <w:u w:val="none"/>
        </w:rPr>
        <w:t>DICHIARA</w:t>
      </w:r>
    </w:p>
    <w:p w14:paraId="7ADFF8D3" w14:textId="77777777" w:rsidR="00C97001" w:rsidRDefault="00C97001">
      <w:pPr>
        <w:pStyle w:val="Corpotesto"/>
        <w:spacing w:before="55"/>
        <w:rPr>
          <w:rFonts w:ascii="Arial"/>
          <w:b/>
        </w:rPr>
      </w:pPr>
    </w:p>
    <w:p w14:paraId="7D599FEC" w14:textId="64D29D4B" w:rsidR="00C97001" w:rsidRDefault="00C45A45">
      <w:pPr>
        <w:pStyle w:val="Corpotesto"/>
        <w:spacing w:before="1" w:line="288" w:lineRule="auto"/>
        <w:ind w:left="140" w:right="136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voler</w:t>
      </w:r>
      <w:r>
        <w:rPr>
          <w:rFonts w:ascii="Times New Roman" w:hAnsi="Times New Roman"/>
        </w:rPr>
        <w:t xml:space="preserve"> </w:t>
      </w:r>
      <w:r>
        <w:t>esercitare</w:t>
      </w:r>
      <w:r>
        <w:rPr>
          <w:rFonts w:ascii="Times New Roman" w:hAnsi="Times New Roman"/>
        </w:rPr>
        <w:t xml:space="preserve"> </w:t>
      </w:r>
      <w:r>
        <w:t>i</w:t>
      </w:r>
      <w:r>
        <w:t>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consultazioni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nell’abitazione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dimo</w:t>
      </w:r>
      <w:r>
        <w:t>r</w:t>
      </w:r>
      <w:r>
        <w:t>a</w:t>
      </w:r>
      <w:r>
        <w:rPr>
          <w:rFonts w:ascii="Times New Roman" w:hAnsi="Times New Roman"/>
          <w:spacing w:val="45"/>
        </w:rPr>
        <w:t xml:space="preserve"> </w:t>
      </w:r>
      <w:r>
        <w:t>sita</w:t>
      </w:r>
      <w:r>
        <w:rPr>
          <w:rFonts w:ascii="Times New Roman" w:hAnsi="Times New Roman"/>
          <w:spacing w:val="45"/>
        </w:rPr>
        <w:t xml:space="preserve"> </w:t>
      </w:r>
      <w:r>
        <w:t>in</w:t>
      </w:r>
      <w:r>
        <w:rPr>
          <w:rFonts w:ascii="Times New Roman" w:hAnsi="Times New Roman"/>
          <w:spacing w:val="45"/>
        </w:rPr>
        <w:t xml:space="preserve"> </w:t>
      </w:r>
      <w:r>
        <w:t>questo</w:t>
      </w:r>
      <w:r>
        <w:rPr>
          <w:rFonts w:ascii="Times New Roman" w:hAnsi="Times New Roman"/>
          <w:spacing w:val="46"/>
        </w:rPr>
        <w:t xml:space="preserve"> </w:t>
      </w:r>
      <w:r>
        <w:t>Comune,</w:t>
      </w:r>
      <w:r>
        <w:rPr>
          <w:rFonts w:ascii="Times New Roman" w:hAnsi="Times New Roman"/>
          <w:spacing w:val="46"/>
        </w:rPr>
        <w:t xml:space="preserve"> </w:t>
      </w:r>
      <w:r>
        <w:t>Via</w:t>
      </w:r>
      <w:r>
        <w:rPr>
          <w:rFonts w:ascii="Times New Roman" w:hAnsi="Times New Roman"/>
          <w:spacing w:val="46"/>
        </w:rPr>
        <w:t xml:space="preserve"> </w:t>
      </w:r>
      <w:r>
        <w:t>..........................………...........……………,</w:t>
      </w:r>
      <w:r>
        <w:rPr>
          <w:rFonts w:ascii="Times New Roman" w:hAnsi="Times New Roman"/>
          <w:spacing w:val="46"/>
        </w:rPr>
        <w:t xml:space="preserve"> </w:t>
      </w:r>
      <w:r>
        <w:t>n.</w:t>
      </w:r>
      <w:r>
        <w:rPr>
          <w:rFonts w:ascii="Times New Roman" w:hAnsi="Times New Roman"/>
          <w:spacing w:val="45"/>
        </w:rPr>
        <w:t xml:space="preserve">  </w:t>
      </w:r>
      <w:proofErr w:type="gramStart"/>
      <w:r>
        <w:t>…..</w:t>
      </w:r>
      <w:proofErr w:type="gramEnd"/>
      <w:r>
        <w:t>…,</w:t>
      </w:r>
      <w:r>
        <w:rPr>
          <w:rFonts w:ascii="Times New Roman" w:hAnsi="Times New Roman"/>
          <w:spacing w:val="46"/>
        </w:rPr>
        <w:t xml:space="preserve">  </w:t>
      </w:r>
      <w:r>
        <w:rPr>
          <w:spacing w:val="-2"/>
        </w:rPr>
        <w:t>presso</w:t>
      </w:r>
    </w:p>
    <w:p w14:paraId="725928E0" w14:textId="77777777" w:rsidR="00C97001" w:rsidRDefault="00C45A45">
      <w:pPr>
        <w:pStyle w:val="Corpotesto"/>
        <w:spacing w:line="412" w:lineRule="auto"/>
        <w:ind w:left="140" w:right="197"/>
        <w:jc w:val="both"/>
      </w:pPr>
      <w:r>
        <w:rPr>
          <w:spacing w:val="-2"/>
        </w:rPr>
        <w:t>…………………………………………………………………………………………………………………............…..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recapito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…………………………………………….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allega:</w:t>
      </w:r>
    </w:p>
    <w:p w14:paraId="61821B39" w14:textId="77777777" w:rsidR="00C97001" w:rsidRDefault="00C45A45">
      <w:pPr>
        <w:pStyle w:val="Corpotesto"/>
        <w:spacing w:before="1"/>
        <w:ind w:left="140"/>
        <w:jc w:val="both"/>
      </w:pPr>
      <w:r>
        <w:t>1°)</w:t>
      </w:r>
      <w:r>
        <w:rPr>
          <w:rFonts w:ascii="Times New Roman" w:hAnsi="Times New Roman"/>
          <w:spacing w:val="27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tessera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elettorale;</w:t>
      </w:r>
    </w:p>
    <w:p w14:paraId="575B51AB" w14:textId="77777777" w:rsidR="00C97001" w:rsidRDefault="00C45A45">
      <w:pPr>
        <w:pStyle w:val="Corpotesto"/>
        <w:tabs>
          <w:tab w:val="left" w:leader="dot" w:pos="9555"/>
        </w:tabs>
        <w:spacing w:before="166"/>
        <w:ind w:left="140"/>
        <w:jc w:val="both"/>
      </w:pPr>
      <w:r>
        <w:rPr>
          <w:spacing w:val="-2"/>
        </w:rPr>
        <w:t>2°)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Certificato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rilasciato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funzionario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medico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designato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dall'A.S.S.T.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5"/>
        </w:rPr>
        <w:t>da</w:t>
      </w:r>
    </w:p>
    <w:p w14:paraId="6558DF8A" w14:textId="77777777" w:rsidR="00C97001" w:rsidRDefault="00C45A45">
      <w:pPr>
        <w:pStyle w:val="Corpotesto"/>
        <w:spacing w:before="46"/>
        <w:ind w:left="481"/>
      </w:pPr>
      <w:r>
        <w:t>cui</w:t>
      </w:r>
      <w:r>
        <w:rPr>
          <w:rFonts w:ascii="Times New Roman"/>
          <w:spacing w:val="-4"/>
        </w:rPr>
        <w:t xml:space="preserve"> </w:t>
      </w:r>
      <w:r>
        <w:t>il/la</w:t>
      </w:r>
      <w:r>
        <w:rPr>
          <w:rFonts w:ascii="Times New Roman"/>
          <w:spacing w:val="-3"/>
        </w:rPr>
        <w:t xml:space="preserve"> </w:t>
      </w:r>
      <w:r>
        <w:t>sottoscritto/a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risulta:</w:t>
      </w:r>
    </w:p>
    <w:p w14:paraId="1D84A9D8" w14:textId="77777777" w:rsidR="00C97001" w:rsidRDefault="00C45A45">
      <w:pPr>
        <w:pStyle w:val="Paragrafoelenco"/>
        <w:numPr>
          <w:ilvl w:val="0"/>
          <w:numId w:val="1"/>
        </w:numPr>
        <w:tabs>
          <w:tab w:val="left" w:pos="753"/>
          <w:tab w:val="left" w:pos="820"/>
        </w:tabs>
        <w:spacing w:before="167" w:line="288" w:lineRule="auto"/>
        <w:ind w:hanging="339"/>
        <w:rPr>
          <w:sz w:val="20"/>
        </w:rPr>
      </w:pPr>
      <w:r>
        <w:rPr>
          <w:spacing w:val="-2"/>
          <w:sz w:val="20"/>
        </w:rPr>
        <w:t>affetto/a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l’allontanamento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dall’abitazione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dimora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impossibile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l’ausilio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29,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febbraio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prognosi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gg.</w:t>
      </w:r>
    </w:p>
    <w:p w14:paraId="05748EDA" w14:textId="77777777" w:rsidR="00C97001" w:rsidRDefault="00C45A45">
      <w:pPr>
        <w:pStyle w:val="Corpotesto"/>
        <w:tabs>
          <w:tab w:val="left" w:leader="dot" w:pos="2072"/>
        </w:tabs>
        <w:spacing w:line="229" w:lineRule="exact"/>
        <w:ind w:left="8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rFonts w:ascii="Times New Roman" w:hAnsi="Times New Roman"/>
          <w:spacing w:val="1"/>
        </w:rPr>
        <w:t xml:space="preserve"> </w:t>
      </w:r>
      <w:r>
        <w:t>60)</w:t>
      </w:r>
      <w:r>
        <w:rPr>
          <w:rFonts w:ascii="Times New Roman" w:hAnsi="Times New Roman"/>
          <w:spacing w:val="3"/>
        </w:rPr>
        <w:t xml:space="preserve"> </w:t>
      </w:r>
      <w:r>
        <w:t>decorrenti</w:t>
      </w:r>
      <w:r>
        <w:rPr>
          <w:rFonts w:ascii="Times New Roman" w:hAnsi="Times New Roman"/>
          <w:spacing w:val="-1"/>
        </w:rPr>
        <w:t xml:space="preserve"> </w:t>
      </w:r>
      <w:r>
        <w:t>dalla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1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rilascio</w:t>
      </w:r>
      <w:r>
        <w:rPr>
          <w:rFonts w:ascii="Times New Roman" w:hAnsi="Times New Roman"/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certificato.</w:t>
      </w:r>
    </w:p>
    <w:p w14:paraId="6398EA54" w14:textId="77777777" w:rsidR="00C97001" w:rsidRDefault="00C45A45">
      <w:pPr>
        <w:pStyle w:val="Paragrafoelenco"/>
        <w:numPr>
          <w:ilvl w:val="0"/>
          <w:numId w:val="1"/>
        </w:numPr>
        <w:tabs>
          <w:tab w:val="left" w:pos="763"/>
          <w:tab w:val="left" w:pos="820"/>
        </w:tabs>
        <w:spacing w:line="288" w:lineRule="auto"/>
        <w:ind w:right="134" w:hanging="339"/>
        <w:rPr>
          <w:sz w:val="20"/>
        </w:rPr>
      </w:pP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apparecchiature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elettromedicali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impedirne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l’allontanamento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dall’abitazione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dimora.</w:t>
      </w:r>
    </w:p>
    <w:p w14:paraId="7C628E00" w14:textId="77777777" w:rsidR="00C97001" w:rsidRDefault="00C45A45">
      <w:pPr>
        <w:pStyle w:val="Corpotesto"/>
        <w:spacing w:before="122" w:line="288" w:lineRule="auto"/>
        <w:ind w:left="140" w:right="134"/>
        <w:jc w:val="both"/>
      </w:pPr>
      <w:r>
        <w:t>Dichiaro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informato,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apposita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disponibile</w:t>
      </w:r>
      <w:r>
        <w:rPr>
          <w:rFonts w:ascii="Times New Roman" w:hAnsi="Times New Roman"/>
        </w:rPr>
        <w:t xml:space="preserve"> </w:t>
      </w:r>
      <w:r>
        <w:t>dall’ente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indirizzato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-8"/>
        </w:rPr>
        <w:t xml:space="preserve"> </w:t>
      </w:r>
      <w:r>
        <w:t>documento,</w:t>
      </w:r>
      <w:r>
        <w:rPr>
          <w:rFonts w:ascii="Times New Roman" w:hAnsi="Times New Roman"/>
          <w:spacing w:val="-8"/>
        </w:rPr>
        <w:t xml:space="preserve"> </w:t>
      </w:r>
      <w:r>
        <w:t>ai</w:t>
      </w:r>
      <w:r>
        <w:rPr>
          <w:rFonts w:ascii="Times New Roman" w:hAnsi="Times New Roman"/>
          <w:spacing w:val="-9"/>
        </w:rPr>
        <w:t xml:space="preserve"> </w:t>
      </w:r>
      <w:r>
        <w:t>sensi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gli</w:t>
      </w:r>
      <w:r>
        <w:rPr>
          <w:rFonts w:ascii="Times New Roman" w:hAnsi="Times New Roman"/>
          <w:spacing w:val="-9"/>
        </w:rPr>
        <w:t xml:space="preserve"> </w:t>
      </w:r>
      <w:r>
        <w:t>effetti</w:t>
      </w:r>
      <w:r>
        <w:rPr>
          <w:rFonts w:ascii="Times New Roman" w:hAnsi="Times New Roman"/>
          <w:spacing w:val="-9"/>
        </w:rPr>
        <w:t xml:space="preserve"> </w:t>
      </w:r>
      <w:r>
        <w:t>degli</w:t>
      </w:r>
      <w:r>
        <w:rPr>
          <w:rFonts w:ascii="Times New Roman" w:hAnsi="Times New Roman"/>
          <w:spacing w:val="-9"/>
        </w:rPr>
        <w:t xml:space="preserve"> </w:t>
      </w:r>
      <w:r>
        <w:t>articoli</w:t>
      </w:r>
      <w:r>
        <w:rPr>
          <w:rFonts w:ascii="Times New Roman" w:hAnsi="Times New Roman"/>
          <w:spacing w:val="-11"/>
        </w:rPr>
        <w:t xml:space="preserve"> </w:t>
      </w:r>
      <w:r>
        <w:t>13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seg.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Regolamento</w:t>
      </w:r>
      <w:r>
        <w:rPr>
          <w:rFonts w:ascii="Times New Roman" w:hAnsi="Times New Roman"/>
          <w:spacing w:val="-8"/>
        </w:rPr>
        <w:t xml:space="preserve"> </w:t>
      </w:r>
      <w:r>
        <w:t>Generale</w:t>
      </w:r>
      <w:r>
        <w:rPr>
          <w:rFonts w:ascii="Times New Roman" w:hAnsi="Times New Roman"/>
          <w:spacing w:val="-11"/>
        </w:rPr>
        <w:t xml:space="preserve"> </w:t>
      </w:r>
      <w:r>
        <w:t>sulla</w:t>
      </w:r>
      <w:r>
        <w:rPr>
          <w:rFonts w:ascii="Times New Roman" w:hAnsi="Times New Roman"/>
          <w:spacing w:val="-8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(RGPD-UE</w:t>
      </w:r>
      <w:r>
        <w:rPr>
          <w:rFonts w:ascii="Times New Roman" w:hAnsi="Times New Roman"/>
        </w:rPr>
        <w:t xml:space="preserve"> </w:t>
      </w:r>
      <w:r>
        <w:t>2016/679),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istanza/dichiarazione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resa.</w:t>
      </w:r>
    </w:p>
    <w:p w14:paraId="6BEE8F02" w14:textId="77777777" w:rsidR="00C97001" w:rsidRDefault="00C97001">
      <w:pPr>
        <w:pStyle w:val="Corpotesto"/>
        <w:spacing w:before="10"/>
      </w:pPr>
    </w:p>
    <w:p w14:paraId="39F1270E" w14:textId="77777777" w:rsidR="00C97001" w:rsidRDefault="00C45A45">
      <w:pPr>
        <w:pStyle w:val="Corpotesto"/>
        <w:ind w:left="481"/>
      </w:pPr>
      <w:r>
        <w:rPr>
          <w:rFonts w:ascii="Arial"/>
          <w:i/>
        </w:rPr>
        <w:t>Data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....../....../............</w:t>
      </w:r>
    </w:p>
    <w:p w14:paraId="73740A24" w14:textId="77777777" w:rsidR="00C97001" w:rsidRDefault="00C97001">
      <w:pPr>
        <w:pStyle w:val="Corpotesto"/>
        <w:spacing w:before="56"/>
      </w:pPr>
    </w:p>
    <w:p w14:paraId="45B600E9" w14:textId="77777777" w:rsidR="00C97001" w:rsidRDefault="00C45A45">
      <w:pPr>
        <w:pStyle w:val="Titolo1"/>
        <w:ind w:left="5954" w:right="1"/>
        <w:rPr>
          <w:u w:val="none"/>
        </w:rPr>
      </w:pPr>
      <w:r>
        <w:rPr>
          <w:u w:val="none"/>
        </w:rPr>
        <w:t>Il/La</w:t>
      </w:r>
      <w:r>
        <w:rPr>
          <w:rFonts w:ascii="Times New Roman"/>
          <w:b w:val="0"/>
          <w:spacing w:val="-5"/>
          <w:u w:val="none"/>
        </w:rPr>
        <w:t xml:space="preserve"> </w:t>
      </w:r>
      <w:r>
        <w:rPr>
          <w:spacing w:val="-2"/>
          <w:u w:val="none"/>
        </w:rPr>
        <w:t>dichiarante</w:t>
      </w:r>
    </w:p>
    <w:p w14:paraId="724DD1F8" w14:textId="77777777" w:rsidR="00C97001" w:rsidRDefault="00C97001">
      <w:pPr>
        <w:pStyle w:val="Corpotesto"/>
        <w:spacing w:before="56"/>
        <w:rPr>
          <w:rFonts w:ascii="Arial"/>
          <w:b/>
        </w:rPr>
      </w:pPr>
    </w:p>
    <w:p w14:paraId="2E7D0371" w14:textId="77777777" w:rsidR="00C97001" w:rsidRDefault="00C45A45">
      <w:pPr>
        <w:ind w:left="5954" w:right="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0CF9D2B5" w14:textId="77777777" w:rsidR="00C97001" w:rsidRDefault="00C97001">
      <w:pPr>
        <w:pStyle w:val="Corpotesto"/>
        <w:spacing w:before="55"/>
      </w:pPr>
    </w:p>
    <w:p w14:paraId="67151642" w14:textId="77777777" w:rsidR="00C97001" w:rsidRDefault="00C45A45">
      <w:pPr>
        <w:ind w:left="140" w:right="771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D.L.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successive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Voto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domiciliare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elettori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affetti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infermità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rendano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impossibile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l’allontanamento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dall’abitazione.</w:t>
      </w:r>
    </w:p>
    <w:p w14:paraId="2F03DE22" w14:textId="77777777" w:rsidR="00C97001" w:rsidRDefault="00C45A45">
      <w:pPr>
        <w:spacing w:before="2"/>
        <w:ind w:left="140" w:right="131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l'ausilio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all'articolo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29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legge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5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febbraio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1992,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104,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gravi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infermità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trovino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condizioni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dipendenza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continuativa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vitale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apparecchiature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elettromedicali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impedirne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dimorano,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sono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ammessi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voto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nelle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predette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dimore.</w:t>
      </w:r>
    </w:p>
    <w:p w14:paraId="426D975E" w14:textId="77777777" w:rsidR="00C97001" w:rsidRDefault="00C45A45">
      <w:pPr>
        <w:spacing w:line="182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14:paraId="0154C2E6" w14:textId="77777777" w:rsidR="00C97001" w:rsidRDefault="00C45A45">
      <w:pPr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b/>
          <w:i/>
          <w:sz w:val="16"/>
        </w:rPr>
        <w:t>29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voto.</w:t>
      </w:r>
    </w:p>
    <w:p w14:paraId="2BC5AB8D" w14:textId="77777777" w:rsidR="00C97001" w:rsidRDefault="00C45A45">
      <w:pPr>
        <w:spacing w:before="3" w:line="237" w:lineRule="auto"/>
        <w:ind w:left="500" w:right="132" w:hanging="360"/>
        <w:jc w:val="both"/>
        <w:rPr>
          <w:rFonts w:ascii="Arial"/>
          <w:i/>
          <w:sz w:val="16"/>
        </w:rPr>
      </w:pPr>
      <w:r>
        <w:rPr>
          <w:rFonts w:ascii="Times New Roman"/>
          <w:sz w:val="16"/>
        </w:rPr>
        <w:t>1.</w:t>
      </w:r>
      <w:r>
        <w:rPr>
          <w:rFonts w:ascii="Times New Roman"/>
          <w:spacing w:val="40"/>
          <w:sz w:val="16"/>
        </w:rPr>
        <w:t xml:space="preserve">  </w:t>
      </w:r>
      <w:r>
        <w:rPr>
          <w:rFonts w:ascii="Arial"/>
          <w:i/>
          <w:sz w:val="16"/>
        </w:rPr>
        <w:t>In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occasione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consultazioni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elettorali,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comuni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organizzano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servizi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trasporto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pubblico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modo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da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facilitare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agli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elettori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Arial"/>
          <w:i/>
          <w:sz w:val="16"/>
        </w:rPr>
        <w:t>handicappati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il</w:t>
      </w:r>
      <w:r>
        <w:rPr>
          <w:rFonts w:ascii="Times New Roman"/>
          <w:sz w:val="16"/>
        </w:rPr>
        <w:t xml:space="preserve"> </w:t>
      </w:r>
      <w:r>
        <w:rPr>
          <w:rFonts w:ascii="Arial"/>
          <w:i/>
          <w:sz w:val="16"/>
        </w:rPr>
        <w:t>raggiungimento</w:t>
      </w:r>
      <w:r>
        <w:rPr>
          <w:rFonts w:ascii="Times New Roman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Times New Roman"/>
          <w:sz w:val="16"/>
        </w:rPr>
        <w:t xml:space="preserve"> </w:t>
      </w:r>
      <w:r>
        <w:rPr>
          <w:rFonts w:ascii="Arial"/>
          <w:i/>
          <w:sz w:val="16"/>
        </w:rPr>
        <w:t>seggio</w:t>
      </w:r>
      <w:r>
        <w:rPr>
          <w:rFonts w:ascii="Times New Roman"/>
          <w:sz w:val="16"/>
        </w:rPr>
        <w:t xml:space="preserve"> </w:t>
      </w:r>
      <w:r>
        <w:rPr>
          <w:rFonts w:ascii="Arial"/>
          <w:i/>
          <w:sz w:val="16"/>
        </w:rPr>
        <w:t>elettorale.</w:t>
      </w:r>
    </w:p>
    <w:p w14:paraId="59530A54" w14:textId="77777777" w:rsidR="00C97001" w:rsidRDefault="00C45A45">
      <w:pPr>
        <w:ind w:left="650" w:right="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…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omissis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C97001">
      <w:type w:val="continuous"/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13BF8"/>
    <w:multiLevelType w:val="hybridMultilevel"/>
    <w:tmpl w:val="B1ACC542"/>
    <w:lvl w:ilvl="0" w:tplc="22800ECE">
      <w:numFmt w:val="bullet"/>
      <w:lvlText w:val=""/>
      <w:lvlJc w:val="left"/>
      <w:pPr>
        <w:ind w:left="8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7349860">
      <w:numFmt w:val="bullet"/>
      <w:lvlText w:val="•"/>
      <w:lvlJc w:val="left"/>
      <w:pPr>
        <w:ind w:left="1729" w:hanging="274"/>
      </w:pPr>
      <w:rPr>
        <w:rFonts w:hint="default"/>
        <w:lang w:val="it-IT" w:eastAsia="en-US" w:bidi="ar-SA"/>
      </w:rPr>
    </w:lvl>
    <w:lvl w:ilvl="2" w:tplc="1398FEC0">
      <w:numFmt w:val="bullet"/>
      <w:lvlText w:val="•"/>
      <w:lvlJc w:val="left"/>
      <w:pPr>
        <w:ind w:left="2639" w:hanging="274"/>
      </w:pPr>
      <w:rPr>
        <w:rFonts w:hint="default"/>
        <w:lang w:val="it-IT" w:eastAsia="en-US" w:bidi="ar-SA"/>
      </w:rPr>
    </w:lvl>
    <w:lvl w:ilvl="3" w:tplc="C4BC0994">
      <w:numFmt w:val="bullet"/>
      <w:lvlText w:val="•"/>
      <w:lvlJc w:val="left"/>
      <w:pPr>
        <w:ind w:left="3548" w:hanging="274"/>
      </w:pPr>
      <w:rPr>
        <w:rFonts w:hint="default"/>
        <w:lang w:val="it-IT" w:eastAsia="en-US" w:bidi="ar-SA"/>
      </w:rPr>
    </w:lvl>
    <w:lvl w:ilvl="4" w:tplc="C94854A2">
      <w:numFmt w:val="bullet"/>
      <w:lvlText w:val="•"/>
      <w:lvlJc w:val="left"/>
      <w:pPr>
        <w:ind w:left="4458" w:hanging="274"/>
      </w:pPr>
      <w:rPr>
        <w:rFonts w:hint="default"/>
        <w:lang w:val="it-IT" w:eastAsia="en-US" w:bidi="ar-SA"/>
      </w:rPr>
    </w:lvl>
    <w:lvl w:ilvl="5" w:tplc="3E268A94">
      <w:numFmt w:val="bullet"/>
      <w:lvlText w:val="•"/>
      <w:lvlJc w:val="left"/>
      <w:pPr>
        <w:ind w:left="5368" w:hanging="274"/>
      </w:pPr>
      <w:rPr>
        <w:rFonts w:hint="default"/>
        <w:lang w:val="it-IT" w:eastAsia="en-US" w:bidi="ar-SA"/>
      </w:rPr>
    </w:lvl>
    <w:lvl w:ilvl="6" w:tplc="DBE69E70">
      <w:numFmt w:val="bullet"/>
      <w:lvlText w:val="•"/>
      <w:lvlJc w:val="left"/>
      <w:pPr>
        <w:ind w:left="6277" w:hanging="274"/>
      </w:pPr>
      <w:rPr>
        <w:rFonts w:hint="default"/>
        <w:lang w:val="it-IT" w:eastAsia="en-US" w:bidi="ar-SA"/>
      </w:rPr>
    </w:lvl>
    <w:lvl w:ilvl="7" w:tplc="CE7AC1FC">
      <w:numFmt w:val="bullet"/>
      <w:lvlText w:val="•"/>
      <w:lvlJc w:val="left"/>
      <w:pPr>
        <w:ind w:left="7187" w:hanging="274"/>
      </w:pPr>
      <w:rPr>
        <w:rFonts w:hint="default"/>
        <w:lang w:val="it-IT" w:eastAsia="en-US" w:bidi="ar-SA"/>
      </w:rPr>
    </w:lvl>
    <w:lvl w:ilvl="8" w:tplc="6D9A3D12">
      <w:numFmt w:val="bullet"/>
      <w:lvlText w:val="•"/>
      <w:lvlJc w:val="left"/>
      <w:pPr>
        <w:ind w:left="8096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01"/>
    <w:rsid w:val="00C45A45"/>
    <w:rsid w:val="00C9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283"/>
  <w15:docId w15:val="{A9390965-4D01-4F1B-820C-5AB72D6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676" w:hanging="1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6"/>
      <w:ind w:left="820" w:right="129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domanda-voto-domiciliare.docx</dc:title>
  <dc:creator>vignati</dc:creator>
  <cp:lastModifiedBy>Angela Mascherpa</cp:lastModifiedBy>
  <cp:revision>2</cp:revision>
  <dcterms:created xsi:type="dcterms:W3CDTF">2026-02-04T12:17:00Z</dcterms:created>
  <dcterms:modified xsi:type="dcterms:W3CDTF">2026-02-04T12:17:00Z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2026-02-04T00:00:00Z</vt:filetime>
  </property>
  <property fmtid="{D5CDD505-2E9C-101B-9397-08002B2CF9AE}" pid="5" name="Producer">
    <vt:lpwstr>GPL Ghostscript 10.04.0</vt:lpwstr>
  </property>
</Properties>
</file>